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ADE" w:rsidRPr="00404AED" w:rsidRDefault="00600ADE" w:rsidP="00600ADE">
      <w:pPr>
        <w:keepLines/>
        <w:spacing w:line="360" w:lineRule="auto"/>
        <w:jc w:val="center"/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  <w:bookmarkStart w:id="0" w:name="_Ref224630019"/>
      <w:bookmarkStart w:id="1" w:name="_Hlk498266340"/>
      <w:bookmarkStart w:id="2" w:name="_Toc439920863"/>
      <w:bookmarkStart w:id="3" w:name="_GoBack"/>
      <w:r w:rsidRPr="00404AED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وزارة الصحة</w:t>
      </w:r>
    </w:p>
    <w:p w:rsidR="00600ADE" w:rsidRPr="00404AED" w:rsidRDefault="00600ADE" w:rsidP="00600ADE">
      <w:pPr>
        <w:pStyle w:val="af0"/>
        <w:jc w:val="center"/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  <w:r w:rsidRPr="00404AED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شعبة </w:t>
      </w:r>
      <w:proofErr w:type="gramStart"/>
      <w:r w:rsidRPr="00404AED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>المشتريات,</w:t>
      </w:r>
      <w:proofErr w:type="gramEnd"/>
      <w:r w:rsidRPr="00404AED"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  <w:t xml:space="preserve"> الأملاك والخدمات اللوجستية</w:t>
      </w:r>
    </w:p>
    <w:p w:rsidR="00600ADE" w:rsidRPr="00404AED" w:rsidRDefault="00600ADE" w:rsidP="00600ADE">
      <w:pPr>
        <w:widowControl w:val="0"/>
        <w:adjustRightInd w:val="0"/>
        <w:spacing w:line="360" w:lineRule="auto"/>
        <w:jc w:val="center"/>
        <w:textAlignment w:val="baseline"/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</w:pPr>
      <w:r w:rsidRPr="00404AED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مناقصة علنية رقم 2019/</w:t>
      </w:r>
      <w:r w:rsidRPr="00404AED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5 مرافقة إدارية لطاقم إعادة التأهيل الرفيع في الصحة </w:t>
      </w:r>
      <w:proofErr w:type="gramStart"/>
      <w:r w:rsidRPr="00404AED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النفسية,</w:t>
      </w:r>
      <w:proofErr w:type="gramEnd"/>
      <w:r w:rsidRPr="00404AED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 xml:space="preserve"> في وزارة الصحة</w:t>
      </w:r>
    </w:p>
    <w:p w:rsidR="00600ADE" w:rsidRPr="00404AED" w:rsidDel="005B1F0E" w:rsidRDefault="00600ADE" w:rsidP="00600ADE">
      <w:pPr>
        <w:pStyle w:val="ae"/>
        <w:rPr>
          <w:rFonts w:asciiTheme="minorBidi" w:eastAsia="David" w:hAnsiTheme="minorBidi" w:cstheme="minorBidi"/>
          <w:b/>
          <w:bCs/>
          <w:sz w:val="22"/>
          <w:szCs w:val="22"/>
          <w:u w:val="single"/>
          <w:rtl/>
          <w:lang w:bidi="ar-AE"/>
        </w:rPr>
      </w:pPr>
    </w:p>
    <w:bookmarkEnd w:id="1"/>
    <w:p w:rsidR="00600ADE" w:rsidRPr="00404AED" w:rsidRDefault="00600ADE" w:rsidP="00600ADE">
      <w:pPr>
        <w:pStyle w:val="ae"/>
        <w:jc w:val="center"/>
        <w:rPr>
          <w:rFonts w:asciiTheme="minorBidi" w:hAnsiTheme="minorBidi" w:cstheme="minorBidi"/>
          <w:b/>
          <w:bCs/>
          <w:sz w:val="22"/>
          <w:szCs w:val="22"/>
          <w:u w:val="single"/>
        </w:rPr>
      </w:pPr>
    </w:p>
    <w:p w:rsidR="00600ADE" w:rsidRPr="00404AED" w:rsidRDefault="00600ADE" w:rsidP="00600ADE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asciiTheme="minorBidi" w:hAnsiTheme="minorBidi" w:cstheme="minorBidi"/>
          <w:sz w:val="22"/>
          <w:szCs w:val="22"/>
          <w:lang w:eastAsia="he-IL"/>
        </w:rPr>
      </w:pPr>
      <w:r w:rsidRPr="00404AED">
        <w:rPr>
          <w:rFonts w:asciiTheme="minorBidi" w:hAnsiTheme="minorBidi" w:cstheme="minorBidi"/>
          <w:sz w:val="22"/>
          <w:szCs w:val="22"/>
          <w:rtl/>
          <w:lang w:eastAsia="he-IL" w:bidi="ar-AE"/>
        </w:rPr>
        <w:t>تتوجه وزارة الصحة (فيما يلي: "</w:t>
      </w:r>
      <w:r w:rsidRPr="00404AED">
        <w:rPr>
          <w:rFonts w:asciiTheme="minorBidi" w:hAnsiTheme="minorBidi" w:cstheme="minorBidi"/>
          <w:b/>
          <w:bCs/>
          <w:sz w:val="22"/>
          <w:szCs w:val="22"/>
          <w:rtl/>
          <w:lang w:eastAsia="he-IL" w:bidi="ar-AE"/>
        </w:rPr>
        <w:t>صاحب الدعوة</w:t>
      </w:r>
      <w:proofErr w:type="gramStart"/>
      <w:r w:rsidRPr="00404AED">
        <w:rPr>
          <w:rFonts w:asciiTheme="minorBidi" w:hAnsiTheme="minorBidi" w:cstheme="minorBidi"/>
          <w:sz w:val="22"/>
          <w:szCs w:val="22"/>
          <w:rtl/>
          <w:lang w:eastAsia="he-IL" w:bidi="ar-AE"/>
        </w:rPr>
        <w:t>"),</w:t>
      </w:r>
      <w:proofErr w:type="gramEnd"/>
      <w:r w:rsidRPr="00404AED">
        <w:rPr>
          <w:rFonts w:asciiTheme="minorBidi" w:hAnsiTheme="minorBidi" w:cstheme="minorBidi"/>
          <w:sz w:val="22"/>
          <w:szCs w:val="22"/>
          <w:rtl/>
          <w:lang w:eastAsia="he-IL" w:bidi="ar-AE"/>
        </w:rPr>
        <w:t xml:space="preserve"> بهذا لتلقي عروض </w:t>
      </w:r>
      <w:r w:rsidRPr="00404AED">
        <w:rPr>
          <w:rFonts w:asciiTheme="minorBidi" w:hAnsiTheme="minorBidi" w:cstheme="minorBidi"/>
          <w:sz w:val="22"/>
          <w:szCs w:val="22"/>
          <w:rtl/>
          <w:lang w:eastAsia="he-IL" w:bidi="ar-AE"/>
        </w:rPr>
        <w:t xml:space="preserve">لمنح خدمات </w:t>
      </w:r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>مرافقة إدارية لطاقم إعادة التأهيل الرفيع في الصحة النفسية, في وزارة الصحة</w:t>
      </w:r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>.</w:t>
      </w:r>
    </w:p>
    <w:bookmarkEnd w:id="2"/>
    <w:p w:rsidR="00600ADE" w:rsidRPr="00404AED" w:rsidRDefault="00600ADE" w:rsidP="00600ADE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asciiTheme="minorBidi" w:hAnsiTheme="minorBidi" w:cstheme="minorBidi"/>
          <w:sz w:val="22"/>
          <w:szCs w:val="22"/>
        </w:rPr>
      </w:pPr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>يمكن تحميل مستندات المناقصة من موقع الانترنت التابع لوزارة الصحة</w:t>
      </w:r>
      <w:r w:rsidRPr="00404AED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: </w:t>
      </w:r>
      <w:hyperlink r:id="rId5" w:history="1">
        <w:r w:rsidRPr="00404AED">
          <w:rPr>
            <w:rFonts w:asciiTheme="minorBidi" w:hAnsiTheme="minorBidi" w:cstheme="minorBidi"/>
            <w:color w:val="0000FF"/>
            <w:sz w:val="22"/>
            <w:szCs w:val="22"/>
            <w:u w:val="single"/>
            <w:lang w:eastAsia="he-IL"/>
          </w:rPr>
          <w:t>www.health.gov.il</w:t>
        </w:r>
      </w:hyperlink>
      <w:r w:rsidRPr="00404AED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 </w:t>
      </w:r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>على صفحة "مناقصات" وعلى موقع مديرية المشتريات الحكومية</w:t>
      </w:r>
      <w:r w:rsidRPr="00404AED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: </w:t>
      </w:r>
      <w:hyperlink r:id="rId6" w:history="1">
        <w:r w:rsidRPr="00404AED">
          <w:rPr>
            <w:rStyle w:val="Hyperlink"/>
            <w:rFonts w:asciiTheme="minorBidi" w:hAnsiTheme="minorBidi" w:cstheme="minorBidi"/>
            <w:sz w:val="22"/>
            <w:szCs w:val="22"/>
            <w:lang w:eastAsia="he-IL"/>
          </w:rPr>
          <w:t>http://www.mr.gov.il/CentralTenders/Pages/SearchTenders.aspx</w:t>
        </w:r>
      </w:hyperlink>
      <w:r w:rsidRPr="00404AED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  </w:t>
      </w:r>
    </w:p>
    <w:p w:rsidR="00600ADE" w:rsidRPr="00404AED" w:rsidRDefault="00600ADE" w:rsidP="00600ADE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asciiTheme="minorBidi" w:hAnsiTheme="minorBidi" w:cstheme="minorBidi"/>
          <w:sz w:val="22"/>
          <w:szCs w:val="22"/>
        </w:rPr>
      </w:pPr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 xml:space="preserve">على مُقدمي العروض التسجيل للحصول على </w:t>
      </w:r>
      <w:proofErr w:type="spellStart"/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>حتلنات</w:t>
      </w:r>
      <w:proofErr w:type="spellEnd"/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 xml:space="preserve"> بخصوص المناقصة بواسطة الانترنت في موقع وزارة الصحة.</w:t>
      </w:r>
    </w:p>
    <w:p w:rsidR="00600ADE" w:rsidRPr="00404AED" w:rsidRDefault="00600ADE" w:rsidP="00600ADE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asciiTheme="minorBidi" w:hAnsiTheme="minorBidi" w:cstheme="minorBidi"/>
          <w:sz w:val="22"/>
          <w:szCs w:val="22"/>
        </w:rPr>
      </w:pPr>
      <w:r w:rsidRPr="00404AED">
        <w:rPr>
          <w:rFonts w:asciiTheme="minorBidi" w:hAnsiTheme="minorBidi" w:cstheme="minorBidi"/>
          <w:sz w:val="22"/>
          <w:szCs w:val="22"/>
          <w:rtl/>
          <w:lang w:bidi="ar-SA"/>
        </w:rPr>
        <w:t xml:space="preserve">مقدم عرض الذي لم </w:t>
      </w:r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>يُسجل</w:t>
      </w:r>
      <w:r w:rsidRPr="00404AED">
        <w:rPr>
          <w:rFonts w:asciiTheme="minorBidi" w:hAnsiTheme="minorBidi" w:cstheme="minorBidi"/>
          <w:sz w:val="22"/>
          <w:szCs w:val="22"/>
          <w:rtl/>
          <w:lang w:bidi="ar-SA"/>
        </w:rPr>
        <w:t xml:space="preserve"> بواسطة الموقع كما </w:t>
      </w:r>
      <w:proofErr w:type="gramStart"/>
      <w:r w:rsidRPr="00404AED">
        <w:rPr>
          <w:rFonts w:asciiTheme="minorBidi" w:hAnsiTheme="minorBidi" w:cstheme="minorBidi"/>
          <w:sz w:val="22"/>
          <w:szCs w:val="22"/>
          <w:rtl/>
          <w:lang w:bidi="ar-SA"/>
        </w:rPr>
        <w:t>ذكر,</w:t>
      </w:r>
      <w:proofErr w:type="gramEnd"/>
      <w:r w:rsidRPr="00404AED">
        <w:rPr>
          <w:rFonts w:asciiTheme="minorBidi" w:hAnsiTheme="minorBidi" w:cstheme="minorBidi"/>
          <w:sz w:val="22"/>
          <w:szCs w:val="22"/>
          <w:rtl/>
          <w:lang w:bidi="ar-SA"/>
        </w:rPr>
        <w:t xml:space="preserve"> قد لا يتلقى إشعارات </w:t>
      </w:r>
      <w:proofErr w:type="spellStart"/>
      <w:r w:rsidRPr="00404AED">
        <w:rPr>
          <w:rFonts w:asciiTheme="minorBidi" w:hAnsiTheme="minorBidi" w:cstheme="minorBidi"/>
          <w:sz w:val="22"/>
          <w:szCs w:val="22"/>
          <w:rtl/>
          <w:lang w:bidi="ar-SA"/>
        </w:rPr>
        <w:t>وحتلنات</w:t>
      </w:r>
      <w:proofErr w:type="spellEnd"/>
      <w:r w:rsidRPr="00404AED">
        <w:rPr>
          <w:rFonts w:asciiTheme="minorBidi" w:hAnsiTheme="minorBidi" w:cstheme="minorBidi"/>
          <w:sz w:val="22"/>
          <w:szCs w:val="22"/>
          <w:rtl/>
          <w:lang w:bidi="ar-SA"/>
        </w:rPr>
        <w:t xml:space="preserve"> وتعديلات فيما يتعلق بالمناقصة وكذلك قد يلغى عرضه بسبب عدم استيفاء الشروط والتوضيحات الإضافية التي سوف تقوم الوزارة بنشرها من حين الى آخر بعد نشر المناقصة.</w:t>
      </w:r>
    </w:p>
    <w:p w:rsidR="00600ADE" w:rsidRPr="00404AED" w:rsidRDefault="00600ADE" w:rsidP="00600ADE">
      <w:pPr>
        <w:pStyle w:val="a5"/>
        <w:widowControl w:val="0"/>
        <w:bidi/>
        <w:adjustRightInd w:val="0"/>
        <w:spacing w:line="360" w:lineRule="auto"/>
        <w:ind w:left="360"/>
        <w:jc w:val="center"/>
        <w:textAlignment w:val="baseline"/>
        <w:rPr>
          <w:rFonts w:asciiTheme="minorBidi" w:eastAsia="David" w:hAnsiTheme="minorBidi" w:cstheme="minorBidi"/>
          <w:b/>
          <w:bCs/>
          <w:sz w:val="22"/>
          <w:szCs w:val="22"/>
          <w:u w:val="single"/>
          <w:rtl/>
          <w:lang w:eastAsia="he-IL"/>
        </w:rPr>
      </w:pPr>
    </w:p>
    <w:bookmarkEnd w:id="0"/>
    <w:p w:rsidR="00600ADE" w:rsidRPr="00404AED" w:rsidRDefault="00600ADE" w:rsidP="00600ADE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asciiTheme="minorBidi" w:eastAsia="Times New Roman" w:hAnsiTheme="minorBidi" w:cstheme="minorBidi"/>
          <w:sz w:val="22"/>
          <w:szCs w:val="22"/>
          <w:u w:val="single"/>
          <w:lang w:eastAsia="he-IL"/>
        </w:rPr>
      </w:pPr>
      <w:r w:rsidRPr="00404AED">
        <w:rPr>
          <w:rFonts w:asciiTheme="minorBidi" w:hAnsiTheme="minorBidi" w:cstheme="minorBidi"/>
          <w:sz w:val="22"/>
          <w:szCs w:val="22"/>
          <w:u w:val="single"/>
          <w:rtl/>
          <w:lang w:bidi="ar-AE"/>
        </w:rPr>
        <w:t>الأسئلة الاستفسارية</w:t>
      </w:r>
    </w:p>
    <w:p w:rsidR="00600ADE" w:rsidRPr="00404AED" w:rsidRDefault="00600ADE" w:rsidP="00600ADE">
      <w:pPr>
        <w:pStyle w:val="a5"/>
        <w:rPr>
          <w:rFonts w:asciiTheme="minorBidi" w:hAnsiTheme="minorBidi" w:cstheme="minorBidi"/>
          <w:b/>
          <w:spacing w:val="10"/>
          <w:sz w:val="22"/>
          <w:szCs w:val="22"/>
          <w:rtl/>
          <w:lang w:bidi="ar-AE"/>
        </w:rPr>
      </w:pPr>
    </w:p>
    <w:p w:rsidR="00600ADE" w:rsidRPr="00404AED" w:rsidRDefault="00600ADE" w:rsidP="00600ADE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asciiTheme="minorBidi" w:eastAsia="Times New Roman" w:hAnsiTheme="minorBidi" w:cstheme="minorBidi"/>
          <w:sz w:val="22"/>
          <w:szCs w:val="22"/>
          <w:u w:val="single"/>
          <w:rtl/>
          <w:lang w:eastAsia="he-IL"/>
        </w:rPr>
      </w:pPr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AE"/>
        </w:rPr>
        <w:t>سوف تستقبل الوزارة أسئلتكم بواسطة البريد الالكتروني فقط على العنوان</w:t>
      </w:r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 </w:t>
      </w:r>
      <w:hyperlink r:id="rId7" w:history="1">
        <w:r w:rsidRPr="00404AED">
          <w:rPr>
            <w:rStyle w:val="Hyperlink"/>
            <w:rFonts w:asciiTheme="minorBidi" w:hAnsiTheme="minorBidi" w:cstheme="minorBidi"/>
            <w:b/>
            <w:bCs/>
            <w:sz w:val="22"/>
            <w:szCs w:val="22"/>
          </w:rPr>
          <w:t>nehasim@moh.health.gov.il</w:t>
        </w:r>
      </w:hyperlink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 </w:t>
      </w:r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(الأسئلة التي سيتم توجيهها شفوياً أو بواسطة </w:t>
      </w:r>
      <w:proofErr w:type="gramStart"/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>الهاتف,</w:t>
      </w:r>
      <w:proofErr w:type="gramEnd"/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 لن يُرد عليها ولن تُلزم صاحب الدعوة) </w:t>
      </w:r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وذلك حتى تاريخ </w:t>
      </w:r>
      <w:r w:rsidRPr="00404AED">
        <w:rPr>
          <w:rFonts w:asciiTheme="minorBidi" w:hAnsiTheme="minorBidi" w:cstheme="minorBidi"/>
          <w:bCs/>
          <w:spacing w:val="10"/>
          <w:sz w:val="22"/>
          <w:szCs w:val="22"/>
          <w:rtl/>
          <w:lang w:bidi="ar-AE"/>
        </w:rPr>
        <w:t>4.12.2019</w:t>
      </w:r>
      <w:r w:rsidRPr="00404AED">
        <w:rPr>
          <w:rFonts w:asciiTheme="minorBidi" w:hAnsiTheme="minorBidi" w:cstheme="minorBidi"/>
          <w:bCs/>
          <w:spacing w:val="10"/>
          <w:sz w:val="22"/>
          <w:szCs w:val="22"/>
          <w:rtl/>
          <w:lang w:bidi="ar-SA"/>
        </w:rPr>
        <w:t xml:space="preserve"> </w:t>
      </w:r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>في تمام الساعة</w:t>
      </w:r>
      <w:r w:rsidRPr="00404AED">
        <w:rPr>
          <w:rFonts w:asciiTheme="minorBidi" w:hAnsiTheme="minorBidi" w:cstheme="minorBidi"/>
          <w:bCs/>
          <w:spacing w:val="10"/>
          <w:sz w:val="22"/>
          <w:szCs w:val="22"/>
          <w:rtl/>
          <w:lang w:bidi="ar-SA"/>
        </w:rPr>
        <w:t xml:space="preserve"> 15:00</w:t>
      </w:r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 بواسطة ملف بصيغة "</w:t>
      </w:r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AE"/>
        </w:rPr>
        <w:t>وورد</w:t>
      </w:r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>" مع ذكر اسم المُتوجه والبند الملائم كل سؤال خطياً في المناقصة والمستندات المُرفقة</w:t>
      </w:r>
      <w:r w:rsidRPr="00404AED">
        <w:rPr>
          <w:rFonts w:asciiTheme="minorBidi" w:hAnsiTheme="minorBidi" w:cstheme="minorBidi"/>
          <w:sz w:val="22"/>
          <w:szCs w:val="22"/>
          <w:rtl/>
        </w:rPr>
        <w:t>.</w:t>
      </w:r>
    </w:p>
    <w:p w:rsidR="00600ADE" w:rsidRPr="00404AED" w:rsidRDefault="00600ADE" w:rsidP="00600ADE">
      <w:pPr>
        <w:pStyle w:val="a5"/>
        <w:numPr>
          <w:ilvl w:val="0"/>
          <w:numId w:val="1"/>
        </w:numPr>
        <w:tabs>
          <w:tab w:val="left" w:pos="645"/>
        </w:tabs>
        <w:bidi/>
        <w:spacing w:line="360" w:lineRule="auto"/>
        <w:ind w:right="-709"/>
        <w:rPr>
          <w:rFonts w:asciiTheme="minorBidi" w:hAnsiTheme="minorBidi" w:cstheme="minorBidi"/>
          <w:sz w:val="22"/>
          <w:szCs w:val="22"/>
          <w:lang w:eastAsia="he-IL"/>
        </w:rPr>
      </w:pPr>
      <w:r w:rsidRPr="00404AED">
        <w:rPr>
          <w:rFonts w:asciiTheme="minorBidi" w:hAnsiTheme="minorBidi" w:cstheme="minorBidi"/>
          <w:b/>
          <w:bCs/>
          <w:sz w:val="22"/>
          <w:szCs w:val="22"/>
          <w:u w:val="single"/>
          <w:rtl/>
          <w:lang w:bidi="ar-AE"/>
        </w:rPr>
        <w:t>تقديم العروض</w:t>
      </w:r>
    </w:p>
    <w:p w:rsidR="00600ADE" w:rsidRPr="00404AED" w:rsidRDefault="00600ADE" w:rsidP="00600ADE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asciiTheme="minorBidi" w:hAnsiTheme="minorBidi" w:cstheme="minorBidi"/>
          <w:sz w:val="22"/>
          <w:szCs w:val="22"/>
        </w:rPr>
      </w:pPr>
      <w:r w:rsidRPr="00404AED">
        <w:rPr>
          <w:rFonts w:asciiTheme="minorBidi" w:hAnsiTheme="minorBidi" w:cstheme="minorBidi"/>
          <w:b/>
          <w:spacing w:val="10"/>
          <w:sz w:val="22"/>
          <w:szCs w:val="22"/>
          <w:rtl/>
          <w:lang w:bidi="ar-SA"/>
        </w:rPr>
        <w:t xml:space="preserve">الموعد الاخير لتسليم العروض هو بتاريخ </w:t>
      </w:r>
      <w:proofErr w:type="gramStart"/>
      <w:r w:rsidRPr="00404AED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>22.12.</w:t>
      </w:r>
      <w:r w:rsidR="00236C63" w:rsidRPr="00404AED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>2019</w:t>
      </w:r>
      <w:r w:rsidRPr="00404AED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 xml:space="preserve">  في</w:t>
      </w:r>
      <w:proofErr w:type="gramEnd"/>
      <w:r w:rsidRPr="00404AED">
        <w:rPr>
          <w:rFonts w:asciiTheme="minorBidi" w:hAnsiTheme="minorBidi" w:cstheme="minorBidi"/>
          <w:bCs/>
          <w:sz w:val="22"/>
          <w:szCs w:val="22"/>
          <w:u w:val="single"/>
          <w:rtl/>
          <w:lang w:bidi="ar-AE"/>
        </w:rPr>
        <w:t xml:space="preserve"> تمام الساعة 12:00</w:t>
      </w:r>
      <w:r w:rsidRPr="00404AED">
        <w:rPr>
          <w:rFonts w:asciiTheme="minorBidi" w:hAnsiTheme="minorBidi" w:cstheme="minorBidi"/>
          <w:b/>
          <w:sz w:val="22"/>
          <w:szCs w:val="22"/>
          <w:rtl/>
          <w:lang w:bidi="ar-AE"/>
        </w:rPr>
        <w:t>.</w:t>
      </w:r>
      <w:r w:rsidRPr="00404AED">
        <w:rPr>
          <w:rFonts w:asciiTheme="minorBidi" w:hAnsiTheme="minorBidi" w:cstheme="minorBidi"/>
          <w:b/>
          <w:sz w:val="22"/>
          <w:szCs w:val="22"/>
          <w:rtl/>
          <w:lang w:eastAsia="he-IL"/>
        </w:rPr>
        <w:t xml:space="preserve"> </w:t>
      </w:r>
    </w:p>
    <w:p w:rsidR="00600ADE" w:rsidRPr="00404AED" w:rsidRDefault="00600ADE" w:rsidP="00600ADE">
      <w:pPr>
        <w:pStyle w:val="a5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asciiTheme="minorBidi" w:hAnsiTheme="minorBidi" w:cstheme="minorBidi"/>
          <w:sz w:val="22"/>
          <w:szCs w:val="22"/>
        </w:rPr>
      </w:pPr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 xml:space="preserve">نلفت انتباه مُقدمي العروض الى أنه يجب تقديم العروض الى مجدالي </w:t>
      </w:r>
      <w:proofErr w:type="spellStart"/>
      <w:proofErr w:type="gramStart"/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>هابيرا</w:t>
      </w:r>
      <w:proofErr w:type="spellEnd"/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>,</w:t>
      </w:r>
      <w:proofErr w:type="gramEnd"/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مبنى ب, شارع </w:t>
      </w:r>
      <w:proofErr w:type="spellStart"/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>يرمياهو</w:t>
      </w:r>
      <w:proofErr w:type="spellEnd"/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 xml:space="preserve"> 39, </w:t>
      </w:r>
      <w:proofErr w:type="spellStart"/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>روميما</w:t>
      </w:r>
      <w:proofErr w:type="spellEnd"/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 xml:space="preserve">, القدس, طابق المدخل, الى صندوق المناقصات الخاص بلجنة المناقصات المركزية للبضائع والخدمات. دخول المبنى يتطلب اجتياز فحص </w:t>
      </w:r>
      <w:proofErr w:type="gramStart"/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>أمني,</w:t>
      </w:r>
      <w:proofErr w:type="gramEnd"/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 xml:space="preserve"> وعلى مُقدمي العروض تقع مسؤولية أخذ هذا الأمر بالحسبان.</w:t>
      </w:r>
    </w:p>
    <w:p w:rsidR="00404AED" w:rsidRPr="00404AED" w:rsidRDefault="00404AED" w:rsidP="00404AED">
      <w:pPr>
        <w:pStyle w:val="a5"/>
        <w:numPr>
          <w:ilvl w:val="1"/>
          <w:numId w:val="1"/>
        </w:numPr>
        <w:tabs>
          <w:tab w:val="left" w:pos="645"/>
        </w:tabs>
        <w:bidi/>
        <w:spacing w:line="360" w:lineRule="auto"/>
        <w:ind w:right="-709"/>
        <w:jc w:val="both"/>
        <w:rPr>
          <w:rFonts w:asciiTheme="minorBidi" w:hAnsiTheme="minorBidi" w:cstheme="minorBidi"/>
          <w:sz w:val="22"/>
          <w:szCs w:val="22"/>
          <w:lang w:eastAsia="he-IL"/>
        </w:rPr>
      </w:pPr>
      <w:r w:rsidRPr="00404AED">
        <w:rPr>
          <w:rFonts w:asciiTheme="minorBidi" w:hAnsiTheme="minorBidi" w:cstheme="minorBidi"/>
          <w:sz w:val="22"/>
          <w:szCs w:val="22"/>
          <w:rtl/>
          <w:lang w:bidi="ar-AE"/>
        </w:rPr>
        <w:t>أي مُغلف لم يكون موجود في صندوق المناقصات في الموعد والساعة المُحددين لن يتم بحثه.</w:t>
      </w:r>
    </w:p>
    <w:p w:rsidR="00404AED" w:rsidRPr="00404AED" w:rsidRDefault="00404AED" w:rsidP="00404AED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asciiTheme="minorBidi" w:eastAsia="Times New Roman" w:hAnsiTheme="minorBidi" w:cstheme="minorBidi"/>
          <w:sz w:val="22"/>
          <w:szCs w:val="22"/>
          <w:lang w:eastAsia="he-IL"/>
        </w:rPr>
      </w:pPr>
      <w:r w:rsidRPr="00404AED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يحق </w:t>
      </w:r>
      <w:r w:rsidRPr="00404AED">
        <w:rPr>
          <w:rFonts w:asciiTheme="minorBidi" w:hAnsiTheme="minorBidi" w:cstheme="minorBidi"/>
          <w:sz w:val="22"/>
          <w:szCs w:val="22"/>
          <w:rtl/>
          <w:lang w:eastAsia="he-IL" w:bidi="ar-AE"/>
        </w:rPr>
        <w:t>لصاحب الدعوة</w:t>
      </w:r>
      <w:r w:rsidRPr="00404AED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في </w:t>
      </w:r>
      <w:r w:rsidRPr="00404AED">
        <w:rPr>
          <w:rFonts w:asciiTheme="minorBidi" w:hAnsiTheme="minorBidi" w:cstheme="minorBidi"/>
          <w:sz w:val="22"/>
          <w:szCs w:val="22"/>
          <w:rtl/>
          <w:lang w:eastAsia="he-IL" w:bidi="ar-AE"/>
        </w:rPr>
        <w:t>أ</w:t>
      </w:r>
      <w:r w:rsidRPr="00404AED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ي </w:t>
      </w:r>
      <w:proofErr w:type="gramStart"/>
      <w:r w:rsidRPr="00404AED">
        <w:rPr>
          <w:rFonts w:asciiTheme="minorBidi" w:hAnsiTheme="minorBidi" w:cstheme="minorBidi"/>
          <w:sz w:val="22"/>
          <w:szCs w:val="22"/>
          <w:rtl/>
          <w:lang w:eastAsia="he-IL" w:bidi="ar-JO"/>
        </w:rPr>
        <w:t>وقت,</w:t>
      </w:r>
      <w:proofErr w:type="gramEnd"/>
      <w:r w:rsidRPr="00404AED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حتى الموعد الاخير لتقديم العروض, تقديم او تأجيل الموعد الاخير لتقديم العروض, وذلك بواسطة نشر إعلان أو ارسال رسالة وكذلك تغيير مواعيد وشروط اخرى تتعلق بالمناقصة حسب وجهة نظره المطلقة</w:t>
      </w:r>
      <w:r w:rsidRPr="00404AED">
        <w:rPr>
          <w:rFonts w:asciiTheme="minorBidi" w:hAnsiTheme="minorBidi" w:cstheme="minorBidi"/>
          <w:sz w:val="22"/>
          <w:szCs w:val="22"/>
          <w:rtl/>
          <w:lang w:eastAsia="he-IL"/>
        </w:rPr>
        <w:t>.</w:t>
      </w:r>
    </w:p>
    <w:p w:rsidR="00404AED" w:rsidRPr="00404AED" w:rsidRDefault="00404AED" w:rsidP="00404AED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asciiTheme="minorBidi" w:eastAsia="Times New Roman" w:hAnsiTheme="minorBidi" w:cstheme="minorBidi"/>
          <w:sz w:val="22"/>
          <w:szCs w:val="22"/>
          <w:lang w:eastAsia="he-IL"/>
        </w:rPr>
      </w:pPr>
      <w:r w:rsidRPr="00404AED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في حال وجود </w:t>
      </w:r>
      <w:r w:rsidRPr="00404AED">
        <w:rPr>
          <w:rFonts w:asciiTheme="minorBidi" w:hAnsiTheme="minorBidi" w:cstheme="minorBidi"/>
          <w:sz w:val="22"/>
          <w:szCs w:val="22"/>
          <w:rtl/>
          <w:lang w:eastAsia="he-IL" w:bidi="ar-AE"/>
        </w:rPr>
        <w:t>اختلافات</w:t>
      </w:r>
      <w:r w:rsidRPr="00404AED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بين نص الاعلان في الصحف وبين نص </w:t>
      </w:r>
      <w:proofErr w:type="gramStart"/>
      <w:r w:rsidRPr="00404AED">
        <w:rPr>
          <w:rFonts w:asciiTheme="minorBidi" w:hAnsiTheme="minorBidi" w:cstheme="minorBidi"/>
          <w:sz w:val="22"/>
          <w:szCs w:val="22"/>
          <w:rtl/>
          <w:lang w:eastAsia="he-IL" w:bidi="ar-JO"/>
        </w:rPr>
        <w:t>المناقصة,</w:t>
      </w:r>
      <w:proofErr w:type="gramEnd"/>
      <w:r w:rsidRPr="00404AED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نص المناقصة هو الملزم</w:t>
      </w:r>
      <w:r w:rsidRPr="00404AED">
        <w:rPr>
          <w:rFonts w:asciiTheme="minorBidi" w:hAnsiTheme="minorBidi" w:cstheme="minorBidi"/>
          <w:sz w:val="22"/>
          <w:szCs w:val="22"/>
          <w:rtl/>
          <w:lang w:eastAsia="he-IL"/>
        </w:rPr>
        <w:t>.</w:t>
      </w:r>
    </w:p>
    <w:p w:rsidR="00404AED" w:rsidRPr="00404AED" w:rsidRDefault="00404AED" w:rsidP="00404AED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asciiTheme="minorBidi" w:eastAsia="Times New Roman" w:hAnsiTheme="minorBidi" w:cstheme="minorBidi"/>
          <w:sz w:val="22"/>
          <w:szCs w:val="22"/>
          <w:rtl/>
          <w:lang w:eastAsia="he-IL"/>
        </w:rPr>
      </w:pPr>
      <w:r w:rsidRPr="00404AED">
        <w:rPr>
          <w:rFonts w:asciiTheme="minorBidi" w:hAnsiTheme="minorBidi" w:cstheme="minorBidi"/>
          <w:sz w:val="22"/>
          <w:szCs w:val="22"/>
          <w:rtl/>
          <w:lang w:eastAsia="he-IL" w:bidi="ar-SA"/>
        </w:rPr>
        <w:t xml:space="preserve">يحفظ </w:t>
      </w:r>
      <w:r w:rsidRPr="00404AED">
        <w:rPr>
          <w:rFonts w:asciiTheme="minorBidi" w:hAnsiTheme="minorBidi" w:cstheme="minorBidi"/>
          <w:sz w:val="22"/>
          <w:szCs w:val="22"/>
          <w:rtl/>
          <w:lang w:eastAsia="he-IL" w:bidi="ar-AE"/>
        </w:rPr>
        <w:t>صاحب الدعوة</w:t>
      </w:r>
      <w:r w:rsidRPr="00404AED">
        <w:rPr>
          <w:rFonts w:asciiTheme="minorBidi" w:hAnsiTheme="minorBidi" w:cstheme="minorBidi"/>
          <w:sz w:val="22"/>
          <w:szCs w:val="22"/>
          <w:rtl/>
          <w:lang w:eastAsia="he-IL" w:bidi="ar-JO"/>
        </w:rPr>
        <w:t xml:space="preserve"> </w:t>
      </w:r>
      <w:r w:rsidRPr="00404AED">
        <w:rPr>
          <w:rFonts w:asciiTheme="minorBidi" w:hAnsiTheme="minorBidi" w:cstheme="minorBidi"/>
          <w:sz w:val="22"/>
          <w:szCs w:val="22"/>
          <w:rtl/>
          <w:lang w:eastAsia="he-IL" w:bidi="ar-SA"/>
        </w:rPr>
        <w:t>لنفسه الحق بإجراء مفاوضات مع كل واحد من مقدمي العروض بشأن كل شرط من شروط</w:t>
      </w:r>
      <w:r w:rsidRPr="00404AED">
        <w:rPr>
          <w:rFonts w:asciiTheme="minorBidi" w:hAnsiTheme="minorBidi" w:cstheme="minorBidi"/>
          <w:sz w:val="22"/>
          <w:szCs w:val="22"/>
          <w:rtl/>
          <w:lang w:eastAsia="he-IL"/>
        </w:rPr>
        <w:t xml:space="preserve"> </w:t>
      </w:r>
      <w:r w:rsidRPr="00404AED">
        <w:rPr>
          <w:rFonts w:asciiTheme="minorBidi" w:hAnsiTheme="minorBidi" w:cstheme="minorBidi"/>
          <w:sz w:val="22"/>
          <w:szCs w:val="22"/>
          <w:rtl/>
          <w:lang w:eastAsia="he-IL" w:bidi="ar-AE"/>
        </w:rPr>
        <w:t>المناقصة.</w:t>
      </w:r>
    </w:p>
    <w:bookmarkEnd w:id="3"/>
    <w:p w:rsidR="000752B3" w:rsidRPr="00404AED" w:rsidRDefault="000752B3" w:rsidP="00404AED">
      <w:pPr>
        <w:keepNext/>
        <w:keepLines/>
        <w:spacing w:after="200" w:line="360" w:lineRule="auto"/>
        <w:jc w:val="both"/>
        <w:outlineLvl w:val="1"/>
        <w:rPr>
          <w:rFonts w:asciiTheme="minorBidi" w:hAnsiTheme="minorBidi" w:cstheme="minorBidi"/>
          <w:sz w:val="22"/>
          <w:szCs w:val="22"/>
          <w:rtl/>
        </w:rPr>
      </w:pPr>
    </w:p>
    <w:sectPr w:rsidR="000752B3" w:rsidRPr="00404AED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55A8"/>
    <w:rsid w:val="000D6552"/>
    <w:rsid w:val="000D7E5C"/>
    <w:rsid w:val="001035EF"/>
    <w:rsid w:val="00104DD9"/>
    <w:rsid w:val="00123A5F"/>
    <w:rsid w:val="001614BF"/>
    <w:rsid w:val="00165D98"/>
    <w:rsid w:val="00173EB4"/>
    <w:rsid w:val="001A1172"/>
    <w:rsid w:val="001B0BB8"/>
    <w:rsid w:val="001B6220"/>
    <w:rsid w:val="001E13F6"/>
    <w:rsid w:val="001E3367"/>
    <w:rsid w:val="00215BC8"/>
    <w:rsid w:val="00236C63"/>
    <w:rsid w:val="00264C18"/>
    <w:rsid w:val="002704BE"/>
    <w:rsid w:val="002A0DB0"/>
    <w:rsid w:val="002A6879"/>
    <w:rsid w:val="002F47F3"/>
    <w:rsid w:val="002F5F7D"/>
    <w:rsid w:val="00305DFB"/>
    <w:rsid w:val="00306F09"/>
    <w:rsid w:val="00323582"/>
    <w:rsid w:val="0033267B"/>
    <w:rsid w:val="00350273"/>
    <w:rsid w:val="0035555D"/>
    <w:rsid w:val="00364613"/>
    <w:rsid w:val="003A6208"/>
    <w:rsid w:val="003A6D98"/>
    <w:rsid w:val="003C4719"/>
    <w:rsid w:val="003D52EA"/>
    <w:rsid w:val="003D7A94"/>
    <w:rsid w:val="00404AED"/>
    <w:rsid w:val="00457BDB"/>
    <w:rsid w:val="004B5BED"/>
    <w:rsid w:val="004C2371"/>
    <w:rsid w:val="004E0DF0"/>
    <w:rsid w:val="004E256B"/>
    <w:rsid w:val="004F0599"/>
    <w:rsid w:val="00506F66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00ADE"/>
    <w:rsid w:val="00627C1E"/>
    <w:rsid w:val="00632984"/>
    <w:rsid w:val="006517FE"/>
    <w:rsid w:val="006841DD"/>
    <w:rsid w:val="00696A32"/>
    <w:rsid w:val="00697E2B"/>
    <w:rsid w:val="006A51E3"/>
    <w:rsid w:val="006B07B1"/>
    <w:rsid w:val="006B427B"/>
    <w:rsid w:val="006D1DE0"/>
    <w:rsid w:val="0073745F"/>
    <w:rsid w:val="00753DC0"/>
    <w:rsid w:val="0078074D"/>
    <w:rsid w:val="00782FC5"/>
    <w:rsid w:val="007D689C"/>
    <w:rsid w:val="007E1488"/>
    <w:rsid w:val="00815CE6"/>
    <w:rsid w:val="00841A25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73E7F"/>
    <w:rsid w:val="00985864"/>
    <w:rsid w:val="009A7226"/>
    <w:rsid w:val="009B461B"/>
    <w:rsid w:val="009D1470"/>
    <w:rsid w:val="009D28EC"/>
    <w:rsid w:val="009F1B47"/>
    <w:rsid w:val="009F4F8B"/>
    <w:rsid w:val="00A07782"/>
    <w:rsid w:val="00A122EB"/>
    <w:rsid w:val="00A22F3E"/>
    <w:rsid w:val="00A61C20"/>
    <w:rsid w:val="00A62D27"/>
    <w:rsid w:val="00A70B19"/>
    <w:rsid w:val="00A7133F"/>
    <w:rsid w:val="00A8066F"/>
    <w:rsid w:val="00A80F1E"/>
    <w:rsid w:val="00AC336C"/>
    <w:rsid w:val="00B3092A"/>
    <w:rsid w:val="00B375D5"/>
    <w:rsid w:val="00B70956"/>
    <w:rsid w:val="00B715A3"/>
    <w:rsid w:val="00B773F6"/>
    <w:rsid w:val="00B87CA1"/>
    <w:rsid w:val="00B91363"/>
    <w:rsid w:val="00BA63CD"/>
    <w:rsid w:val="00BB4563"/>
    <w:rsid w:val="00BC649F"/>
    <w:rsid w:val="00BC7046"/>
    <w:rsid w:val="00BD59EA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6605B"/>
    <w:rsid w:val="00D830A3"/>
    <w:rsid w:val="00D91AFF"/>
    <w:rsid w:val="00D92BB4"/>
    <w:rsid w:val="00D960C2"/>
    <w:rsid w:val="00DD73B7"/>
    <w:rsid w:val="00DE3BE1"/>
    <w:rsid w:val="00DE69B6"/>
    <w:rsid w:val="00DF1F4B"/>
    <w:rsid w:val="00E0741D"/>
    <w:rsid w:val="00E14E42"/>
    <w:rsid w:val="00E60B16"/>
    <w:rsid w:val="00E6120D"/>
    <w:rsid w:val="00EB21F8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1B9E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00C399-EBAA-4486-BCC8-9A5468AA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6841D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6841DD"/>
    <w:rPr>
      <w:rFonts w:ascii="Times New Roman" w:eastAsia="MS Mincho" w:hAnsi="Times New Roman" w:cs="FrankRuehl"/>
      <w:sz w:val="26"/>
      <w:szCs w:val="26"/>
      <w:lang w:eastAsia="he-IL"/>
    </w:rPr>
  </w:style>
  <w:style w:type="paragraph" w:styleId="af0">
    <w:name w:val="header"/>
    <w:aliases w:val=" תו תו תו תו תו תו תו תו"/>
    <w:basedOn w:val="a"/>
    <w:link w:val="af1"/>
    <w:uiPriority w:val="99"/>
    <w:unhideWhenUsed/>
    <w:rsid w:val="00600ADE"/>
    <w:pPr>
      <w:tabs>
        <w:tab w:val="center" w:pos="4153"/>
        <w:tab w:val="right" w:pos="8306"/>
      </w:tabs>
    </w:pPr>
  </w:style>
  <w:style w:type="character" w:customStyle="1" w:styleId="af1">
    <w:name w:val="כותרת עליונה תו"/>
    <w:aliases w:val=" תו תו תו תו תו תו תו תו תו"/>
    <w:basedOn w:val="a0"/>
    <w:link w:val="af0"/>
    <w:uiPriority w:val="99"/>
    <w:rsid w:val="00600AD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2199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Kassem</cp:lastModifiedBy>
  <cp:revision>2</cp:revision>
  <cp:lastPrinted>2011-02-24T13:26:00Z</cp:lastPrinted>
  <dcterms:created xsi:type="dcterms:W3CDTF">2019-11-15T10:21:00Z</dcterms:created>
  <dcterms:modified xsi:type="dcterms:W3CDTF">2019-11-15T10:21:00Z</dcterms:modified>
</cp:coreProperties>
</file>